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1A7A" w14:textId="77777777" w:rsidR="00BD2CF5" w:rsidRDefault="00BD2CF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Управление образования администрации </w:t>
      </w:r>
    </w:p>
    <w:p w14:paraId="4E1D828D" w14:textId="77777777" w:rsidR="00BD2CF5" w:rsidRDefault="00BD2CF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</w:t>
      </w:r>
      <w:r w:rsidR="00FB38EB">
        <w:rPr>
          <w:rFonts w:ascii="Times New Roman" w:hAnsi="Times New Roman"/>
          <w:color w:val="000000"/>
          <w:sz w:val="24"/>
        </w:rPr>
        <w:t>алтийского городского округа</w:t>
      </w:r>
    </w:p>
    <w:p w14:paraId="1E63F1C3" w14:textId="77777777" w:rsidR="00BD2CF5" w:rsidRDefault="00BD2CF5">
      <w:pPr>
        <w:rPr>
          <w:rFonts w:ascii="Times New Roman" w:hAnsi="Times New Roman"/>
          <w:color w:val="000000"/>
          <w:sz w:val="24"/>
        </w:rPr>
      </w:pPr>
    </w:p>
    <w:p w14:paraId="7B3E88BF" w14:textId="2EF56A2E" w:rsidR="00BD2CF5" w:rsidRPr="00E3603A" w:rsidRDefault="00BD2CF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</w:t>
      </w:r>
      <w:r w:rsidR="00B83370">
        <w:rPr>
          <w:rFonts w:ascii="Times New Roman" w:hAnsi="Times New Roman"/>
          <w:color w:val="000000"/>
          <w:sz w:val="28"/>
        </w:rPr>
        <w:t>И</w:t>
      </w:r>
      <w:r w:rsidR="00FB38EB">
        <w:rPr>
          <w:rFonts w:ascii="Times New Roman" w:hAnsi="Times New Roman"/>
          <w:color w:val="000000"/>
          <w:sz w:val="28"/>
        </w:rPr>
        <w:t xml:space="preserve">КАЗ                          </w:t>
      </w:r>
      <w:r w:rsidR="00F76106">
        <w:rPr>
          <w:rFonts w:ascii="Times New Roman" w:hAnsi="Times New Roman"/>
          <w:color w:val="000000"/>
          <w:sz w:val="28"/>
        </w:rPr>
        <w:t xml:space="preserve">      </w:t>
      </w:r>
      <w:r w:rsidR="005D7195">
        <w:rPr>
          <w:rFonts w:ascii="Times New Roman" w:hAnsi="Times New Roman"/>
          <w:color w:val="000000"/>
          <w:sz w:val="28"/>
        </w:rPr>
        <w:t xml:space="preserve">           </w:t>
      </w:r>
      <w:r w:rsidR="00F76106">
        <w:rPr>
          <w:rFonts w:ascii="Times New Roman" w:hAnsi="Times New Roman"/>
          <w:color w:val="000000"/>
          <w:sz w:val="28"/>
        </w:rPr>
        <w:t xml:space="preserve">   </w:t>
      </w:r>
      <w:r w:rsidR="00FB38EB" w:rsidRPr="00F7610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70ECF" w:rsidRPr="00F761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6D9">
        <w:rPr>
          <w:rFonts w:ascii="Times New Roman" w:hAnsi="Times New Roman"/>
          <w:color w:val="000000"/>
          <w:sz w:val="24"/>
          <w:szCs w:val="24"/>
        </w:rPr>
        <w:t>37</w:t>
      </w:r>
    </w:p>
    <w:p w14:paraId="29110F75" w14:textId="77777777" w:rsidR="00BD2CF5" w:rsidRDefault="00BD2CF5">
      <w:pPr>
        <w:rPr>
          <w:rFonts w:ascii="Times New Roman" w:hAnsi="Times New Roman"/>
          <w:color w:val="000000"/>
          <w:sz w:val="28"/>
        </w:rPr>
      </w:pPr>
    </w:p>
    <w:p w14:paraId="0E8ACFF4" w14:textId="59ECE464" w:rsidR="00BD2CF5" w:rsidRDefault="00BD2CF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</w:t>
      </w:r>
      <w:r w:rsidR="00FB38EB">
        <w:rPr>
          <w:rFonts w:ascii="Times New Roman" w:hAnsi="Times New Roman"/>
          <w:color w:val="000000"/>
          <w:sz w:val="24"/>
          <w:u w:val="single"/>
        </w:rPr>
        <w:t>«</w:t>
      </w:r>
      <w:r w:rsidR="00895845">
        <w:rPr>
          <w:rFonts w:ascii="Times New Roman" w:hAnsi="Times New Roman"/>
          <w:color w:val="000000"/>
          <w:sz w:val="24"/>
          <w:u w:val="single"/>
        </w:rPr>
        <w:t>20</w:t>
      </w:r>
      <w:r w:rsidR="00544884" w:rsidRPr="00313419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235527">
        <w:rPr>
          <w:rFonts w:ascii="Times New Roman" w:hAnsi="Times New Roman"/>
          <w:color w:val="000000"/>
          <w:sz w:val="24"/>
          <w:u w:val="single"/>
        </w:rPr>
        <w:t>»</w:t>
      </w:r>
      <w:r w:rsidR="00FB38EB">
        <w:rPr>
          <w:rFonts w:ascii="Times New Roman" w:hAnsi="Times New Roman"/>
          <w:color w:val="000000"/>
          <w:sz w:val="24"/>
        </w:rPr>
        <w:t xml:space="preserve"> </w:t>
      </w:r>
      <w:r w:rsidR="00895845">
        <w:rPr>
          <w:rFonts w:ascii="Times New Roman" w:hAnsi="Times New Roman"/>
          <w:color w:val="000000"/>
          <w:sz w:val="24"/>
        </w:rPr>
        <w:t xml:space="preserve"> января</w:t>
      </w:r>
      <w:r w:rsidR="00F45570">
        <w:rPr>
          <w:rFonts w:ascii="Times New Roman" w:hAnsi="Times New Roman"/>
          <w:color w:val="000000"/>
          <w:sz w:val="24"/>
        </w:rPr>
        <w:t xml:space="preserve"> </w:t>
      </w:r>
      <w:r w:rsidR="00F32BC5">
        <w:rPr>
          <w:rFonts w:ascii="Times New Roman" w:hAnsi="Times New Roman"/>
          <w:color w:val="000000"/>
          <w:sz w:val="24"/>
        </w:rPr>
        <w:t xml:space="preserve"> 202</w:t>
      </w:r>
      <w:r w:rsidR="00895845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года</w:t>
      </w:r>
    </w:p>
    <w:p w14:paraId="7E586BF3" w14:textId="77777777" w:rsidR="00987B24" w:rsidRDefault="00987B24" w:rsidP="00D04CC6">
      <w:pPr>
        <w:jc w:val="both"/>
        <w:rPr>
          <w:rFonts w:ascii="Times New Roman" w:hAnsi="Times New Roman"/>
          <w:color w:val="000000"/>
          <w:sz w:val="24"/>
        </w:rPr>
      </w:pPr>
    </w:p>
    <w:p w14:paraId="35DAF8E9" w14:textId="77777777" w:rsidR="005146D9" w:rsidRDefault="00895845" w:rsidP="0094765F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 w:rsidR="005146D9">
        <w:rPr>
          <w:rFonts w:ascii="Times New Roman" w:hAnsi="Times New Roman"/>
          <w:color w:val="000000"/>
          <w:sz w:val="24"/>
        </w:rPr>
        <w:t xml:space="preserve">б утверждении комплекса мер (дорожной карты) </w:t>
      </w:r>
    </w:p>
    <w:p w14:paraId="0C049587" w14:textId="0A434D7E" w:rsidR="00895845" w:rsidRDefault="005146D9" w:rsidP="0094765F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</w:t>
      </w:r>
      <w:r w:rsidR="00895845">
        <w:rPr>
          <w:rFonts w:ascii="Times New Roman" w:hAnsi="Times New Roman"/>
          <w:color w:val="000000"/>
          <w:sz w:val="24"/>
        </w:rPr>
        <w:t xml:space="preserve"> реализации губернаторской программы</w:t>
      </w:r>
    </w:p>
    <w:p w14:paraId="453F38F1" w14:textId="26E9058E" w:rsidR="00E3603A" w:rsidRDefault="00895845" w:rsidP="0094765F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«Умная продленка»</w:t>
      </w:r>
    </w:p>
    <w:p w14:paraId="048DD52A" w14:textId="77777777" w:rsidR="00E3603A" w:rsidRDefault="00E3603A" w:rsidP="0094765F">
      <w:pPr>
        <w:jc w:val="both"/>
        <w:rPr>
          <w:rFonts w:ascii="Times New Roman" w:hAnsi="Times New Roman"/>
          <w:color w:val="000000"/>
          <w:sz w:val="24"/>
        </w:rPr>
      </w:pPr>
    </w:p>
    <w:p w14:paraId="62FF48A3" w14:textId="0D63CF37" w:rsidR="00DB4920" w:rsidRDefault="00F32BC5" w:rsidP="001E79C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итогам рабочего совещания </w:t>
      </w:r>
      <w:r w:rsidR="00DB492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895845">
        <w:rPr>
          <w:rFonts w:ascii="Times New Roman" w:hAnsi="Times New Roman"/>
          <w:color w:val="000000"/>
          <w:sz w:val="24"/>
          <w:szCs w:val="24"/>
        </w:rPr>
        <w:t xml:space="preserve">Министром образования Калининградской области, </w:t>
      </w:r>
      <w:r w:rsidR="00DB4920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color w:val="000000"/>
          <w:sz w:val="27"/>
          <w:szCs w:val="27"/>
        </w:rPr>
        <w:t xml:space="preserve"> </w:t>
      </w:r>
      <w:r w:rsidRPr="00DB4920">
        <w:rPr>
          <w:rFonts w:ascii="Times New Roman" w:hAnsi="Times New Roman"/>
          <w:color w:val="000000"/>
          <w:sz w:val="24"/>
          <w:szCs w:val="24"/>
        </w:rPr>
        <w:t xml:space="preserve">целях </w:t>
      </w:r>
      <w:r w:rsidR="00895845">
        <w:rPr>
          <w:rFonts w:ascii="Times New Roman" w:hAnsi="Times New Roman"/>
          <w:color w:val="000000"/>
          <w:sz w:val="24"/>
          <w:szCs w:val="24"/>
        </w:rPr>
        <w:t xml:space="preserve"> успешного и эффективного освоения </w:t>
      </w:r>
      <w:r w:rsidR="00B620B7">
        <w:rPr>
          <w:rFonts w:ascii="Times New Roman" w:hAnsi="Times New Roman"/>
          <w:color w:val="000000"/>
          <w:sz w:val="24"/>
          <w:szCs w:val="24"/>
        </w:rPr>
        <w:t xml:space="preserve"> региональной </w:t>
      </w:r>
      <w:r w:rsidR="00895845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C558E7" w:rsidRPr="00C558E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C558E7" w:rsidRPr="00C558E7">
        <w:rPr>
          <w:rFonts w:ascii="Times New Roman" w:hAnsi="Times New Roman"/>
          <w:color w:val="000000"/>
          <w:sz w:val="24"/>
          <w:szCs w:val="24"/>
        </w:rPr>
        <w:t>УМная</w:t>
      </w:r>
      <w:proofErr w:type="spellEnd"/>
      <w:r w:rsidR="00C558E7" w:rsidRPr="00C558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558E7" w:rsidRPr="00C558E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proofErr w:type="spellStart"/>
      <w:proofErr w:type="gramEnd"/>
      <w:r w:rsidR="00C558E7" w:rsidRPr="00C558E7">
        <w:rPr>
          <w:rFonts w:ascii="Times New Roman" w:hAnsi="Times New Roman"/>
          <w:color w:val="000000"/>
          <w:sz w:val="24"/>
          <w:szCs w:val="24"/>
        </w:rPr>
        <w:t>дленка</w:t>
      </w:r>
      <w:proofErr w:type="spellEnd"/>
      <w:r w:rsidR="00895845">
        <w:rPr>
          <w:rFonts w:ascii="Times New Roman" w:hAnsi="Times New Roman"/>
          <w:color w:val="000000"/>
          <w:sz w:val="24"/>
          <w:szCs w:val="24"/>
        </w:rPr>
        <w:t xml:space="preserve">», для осуществления охвата не менее 60% обучающихся начальной школы востребованными программами дополнительного образования </w:t>
      </w:r>
    </w:p>
    <w:p w14:paraId="47D3A008" w14:textId="77777777" w:rsidR="00895845" w:rsidRDefault="00895845" w:rsidP="001E79C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EE9102" w14:textId="77777777" w:rsidR="001E79C8" w:rsidRDefault="001E79C8" w:rsidP="009E6FD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3E3B01A" w14:textId="58A05A3C" w:rsidR="00506DAC" w:rsidRDefault="00BD2CF5" w:rsidP="009E6FD3">
      <w:pPr>
        <w:rPr>
          <w:rFonts w:ascii="Times New Roman" w:hAnsi="Times New Roman"/>
          <w:b/>
          <w:color w:val="000000"/>
          <w:sz w:val="24"/>
          <w:szCs w:val="24"/>
        </w:rPr>
      </w:pPr>
      <w:r w:rsidRPr="00932CB5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14:paraId="664C40FA" w14:textId="77777777" w:rsidR="00C558E7" w:rsidRPr="00C558E7" w:rsidRDefault="00C558E7" w:rsidP="0089584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58E7">
        <w:rPr>
          <w:rFonts w:ascii="Times New Roman" w:hAnsi="Times New Roman"/>
          <w:color w:val="000000"/>
          <w:sz w:val="24"/>
          <w:szCs w:val="24"/>
        </w:rPr>
        <w:t>Назначить муниципальн</w:t>
      </w:r>
      <w:r>
        <w:rPr>
          <w:rFonts w:ascii="Times New Roman" w:hAnsi="Times New Roman"/>
          <w:color w:val="000000"/>
          <w:sz w:val="24"/>
          <w:szCs w:val="24"/>
        </w:rPr>
        <w:t>ым координатором региональной пр</w:t>
      </w:r>
      <w:r w:rsidRPr="00C558E7">
        <w:rPr>
          <w:rFonts w:ascii="Times New Roman" w:hAnsi="Times New Roman"/>
          <w:color w:val="000000"/>
          <w:sz w:val="24"/>
          <w:szCs w:val="24"/>
        </w:rPr>
        <w:t>ограммы «</w:t>
      </w:r>
      <w:proofErr w:type="spellStart"/>
      <w:r w:rsidRPr="00C558E7">
        <w:rPr>
          <w:rFonts w:ascii="Times New Roman" w:hAnsi="Times New Roman"/>
          <w:color w:val="000000"/>
          <w:sz w:val="24"/>
          <w:szCs w:val="24"/>
        </w:rPr>
        <w:t>УМная</w:t>
      </w:r>
      <w:proofErr w:type="spellEnd"/>
      <w:r w:rsidRPr="00C55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8E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proofErr w:type="spellStart"/>
      <w:r w:rsidRPr="00C558E7">
        <w:rPr>
          <w:rFonts w:ascii="Times New Roman" w:hAnsi="Times New Roman"/>
          <w:color w:val="000000"/>
          <w:sz w:val="24"/>
          <w:szCs w:val="24"/>
        </w:rPr>
        <w:t>дленка</w:t>
      </w:r>
      <w:proofErr w:type="spellEnd"/>
      <w:r w:rsidRPr="00C558E7">
        <w:rPr>
          <w:rFonts w:ascii="Times New Roman" w:hAnsi="Times New Roman"/>
          <w:color w:val="000000"/>
          <w:sz w:val="24"/>
          <w:szCs w:val="24"/>
        </w:rPr>
        <w:t xml:space="preserve">» - Грачеву А.В., </w:t>
      </w:r>
      <w:r w:rsidR="005860F7" w:rsidRPr="00C55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374" w:rsidRPr="00C558E7">
        <w:rPr>
          <w:rFonts w:ascii="Times New Roman" w:hAnsi="Times New Roman"/>
          <w:color w:val="000000"/>
          <w:sz w:val="24"/>
          <w:szCs w:val="24"/>
        </w:rPr>
        <w:t>заведующе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="000F0374" w:rsidRPr="00C558E7">
        <w:rPr>
          <w:rFonts w:ascii="Times New Roman" w:hAnsi="Times New Roman"/>
          <w:color w:val="000000"/>
          <w:sz w:val="24"/>
          <w:szCs w:val="24"/>
        </w:rPr>
        <w:t xml:space="preserve"> сектором методического </w:t>
      </w:r>
      <w:proofErr w:type="gramStart"/>
      <w:r w:rsidR="000F0374" w:rsidRPr="00C558E7">
        <w:rPr>
          <w:rFonts w:ascii="Times New Roman" w:hAnsi="Times New Roman"/>
          <w:color w:val="000000"/>
          <w:sz w:val="24"/>
          <w:szCs w:val="24"/>
        </w:rPr>
        <w:t>кабинета Управления образования администрации Балтийского городского округа</w:t>
      </w:r>
      <w:proofErr w:type="gramEnd"/>
    </w:p>
    <w:p w14:paraId="08FAE82B" w14:textId="33FDB3AA" w:rsidR="000F0374" w:rsidRPr="00C558E7" w:rsidRDefault="00C558E7" w:rsidP="0089584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5860F7" w:rsidRPr="00C558E7">
        <w:rPr>
          <w:rFonts w:ascii="Times New Roman" w:hAnsi="Times New Roman"/>
          <w:color w:val="000000"/>
          <w:sz w:val="24"/>
          <w:szCs w:val="24"/>
        </w:rPr>
        <w:t xml:space="preserve">твердить </w:t>
      </w:r>
      <w:r w:rsidR="00895845" w:rsidRPr="00C558E7">
        <w:rPr>
          <w:rFonts w:ascii="Times New Roman" w:hAnsi="Times New Roman"/>
          <w:color w:val="000000"/>
          <w:sz w:val="24"/>
          <w:szCs w:val="24"/>
        </w:rPr>
        <w:t xml:space="preserve"> комплекс мер (</w:t>
      </w:r>
      <w:r w:rsidR="005860F7" w:rsidRPr="00C558E7">
        <w:rPr>
          <w:rFonts w:ascii="Times New Roman" w:hAnsi="Times New Roman"/>
          <w:color w:val="000000"/>
          <w:sz w:val="24"/>
          <w:szCs w:val="24"/>
        </w:rPr>
        <w:t>дорожную карту</w:t>
      </w:r>
      <w:r w:rsidR="00895845" w:rsidRPr="00C558E7">
        <w:rPr>
          <w:rFonts w:ascii="Times New Roman" w:hAnsi="Times New Roman"/>
          <w:color w:val="000000"/>
          <w:sz w:val="24"/>
          <w:szCs w:val="24"/>
        </w:rPr>
        <w:t xml:space="preserve">) по реализации регионального проекта </w:t>
      </w:r>
      <w:r w:rsidRPr="00C558E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558E7">
        <w:rPr>
          <w:rFonts w:ascii="Times New Roman" w:hAnsi="Times New Roman"/>
          <w:color w:val="000000"/>
          <w:sz w:val="24"/>
          <w:szCs w:val="24"/>
        </w:rPr>
        <w:t>УМная</w:t>
      </w:r>
      <w:proofErr w:type="spellEnd"/>
      <w:r w:rsidRPr="00C558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58E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proofErr w:type="spellStart"/>
      <w:proofErr w:type="gramEnd"/>
      <w:r w:rsidRPr="00C558E7">
        <w:rPr>
          <w:rFonts w:ascii="Times New Roman" w:hAnsi="Times New Roman"/>
          <w:color w:val="000000"/>
          <w:sz w:val="24"/>
          <w:szCs w:val="24"/>
        </w:rPr>
        <w:t>дленка</w:t>
      </w:r>
      <w:proofErr w:type="spellEnd"/>
      <w:r w:rsidR="00895845" w:rsidRPr="00C558E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F0374" w:rsidRPr="00C558E7">
        <w:rPr>
          <w:rFonts w:ascii="Times New Roman" w:hAnsi="Times New Roman"/>
          <w:color w:val="000000"/>
          <w:sz w:val="24"/>
          <w:szCs w:val="24"/>
        </w:rPr>
        <w:t>согласно приложению № 1 к данному приказу.</w:t>
      </w:r>
    </w:p>
    <w:p w14:paraId="0E42DDEC" w14:textId="77777777" w:rsidR="005146D9" w:rsidRPr="005146D9" w:rsidRDefault="00DB4920" w:rsidP="0089584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B4920">
        <w:rPr>
          <w:rFonts w:ascii="Times New Roman" w:hAnsi="Times New Roman"/>
          <w:color w:val="000000"/>
          <w:sz w:val="24"/>
          <w:szCs w:val="24"/>
        </w:rPr>
        <w:t xml:space="preserve">Руководителям </w:t>
      </w:r>
      <w:r w:rsidR="00B620B7">
        <w:rPr>
          <w:rFonts w:ascii="Times New Roman" w:hAnsi="Times New Roman"/>
          <w:color w:val="000000"/>
          <w:sz w:val="24"/>
          <w:szCs w:val="24"/>
        </w:rPr>
        <w:t>обще</w:t>
      </w:r>
      <w:r w:rsidRPr="00DB4920">
        <w:rPr>
          <w:rFonts w:ascii="Times New Roman" w:hAnsi="Times New Roman"/>
          <w:color w:val="000000"/>
          <w:sz w:val="24"/>
          <w:szCs w:val="24"/>
        </w:rPr>
        <w:t>образовательных организаций</w:t>
      </w:r>
      <w:r w:rsidR="0069095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="00B620B7">
        <w:rPr>
          <w:rFonts w:ascii="Times New Roman" w:hAnsi="Times New Roman"/>
          <w:color w:val="000000"/>
          <w:sz w:val="24"/>
          <w:szCs w:val="24"/>
        </w:rPr>
        <w:t>МБОУ лицей № 1 (</w:t>
      </w:r>
      <w:proofErr w:type="spellStart"/>
      <w:r w:rsidR="00B620B7">
        <w:rPr>
          <w:rFonts w:ascii="Times New Roman" w:hAnsi="Times New Roman"/>
          <w:color w:val="000000"/>
          <w:sz w:val="24"/>
          <w:szCs w:val="24"/>
        </w:rPr>
        <w:t>Яцыно</w:t>
      </w:r>
      <w:proofErr w:type="spellEnd"/>
      <w:proofErr w:type="gramEnd"/>
      <w:r w:rsidR="00B620B7">
        <w:rPr>
          <w:rFonts w:ascii="Times New Roman" w:hAnsi="Times New Roman"/>
          <w:color w:val="000000"/>
          <w:sz w:val="24"/>
          <w:szCs w:val="24"/>
        </w:rPr>
        <w:t xml:space="preserve"> Н.Р.), </w:t>
      </w:r>
      <w:r w:rsidRPr="00DB4920">
        <w:rPr>
          <w:rFonts w:ascii="Times New Roman" w:hAnsi="Times New Roman"/>
          <w:color w:val="000000"/>
          <w:sz w:val="24"/>
          <w:szCs w:val="24"/>
        </w:rPr>
        <w:t>МБОУ СОШ № 4 (</w:t>
      </w:r>
      <w:proofErr w:type="spellStart"/>
      <w:r w:rsidRPr="00DB4920">
        <w:rPr>
          <w:rFonts w:ascii="Times New Roman" w:hAnsi="Times New Roman"/>
          <w:color w:val="000000"/>
          <w:sz w:val="24"/>
          <w:szCs w:val="24"/>
        </w:rPr>
        <w:t>Чапля</w:t>
      </w:r>
      <w:proofErr w:type="spellEnd"/>
      <w:r w:rsidRPr="00DB4920">
        <w:rPr>
          <w:rFonts w:ascii="Times New Roman" w:hAnsi="Times New Roman"/>
          <w:color w:val="000000"/>
          <w:sz w:val="24"/>
          <w:szCs w:val="24"/>
        </w:rPr>
        <w:t xml:space="preserve"> Л.Н.), МБОУ СОШ № 5 (</w:t>
      </w:r>
      <w:proofErr w:type="spellStart"/>
      <w:r w:rsidRPr="00DB4920">
        <w:rPr>
          <w:rFonts w:ascii="Times New Roman" w:hAnsi="Times New Roman"/>
          <w:color w:val="000000"/>
          <w:sz w:val="24"/>
          <w:szCs w:val="24"/>
        </w:rPr>
        <w:t>Житковской</w:t>
      </w:r>
      <w:proofErr w:type="spellEnd"/>
      <w:r w:rsidRPr="00DB4920">
        <w:rPr>
          <w:rFonts w:ascii="Times New Roman" w:hAnsi="Times New Roman"/>
          <w:color w:val="000000"/>
          <w:sz w:val="24"/>
          <w:szCs w:val="24"/>
        </w:rPr>
        <w:t xml:space="preserve"> Г.И.), МБОУ СОШ № 6 (Захаренко Л.А.), </w:t>
      </w:r>
      <w:r w:rsidR="005860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0B7">
        <w:rPr>
          <w:rFonts w:ascii="Times New Roman" w:hAnsi="Times New Roman"/>
          <w:color w:val="000000"/>
          <w:sz w:val="24"/>
          <w:szCs w:val="24"/>
        </w:rPr>
        <w:t xml:space="preserve">МБОУ гимназия № 7 г. Балтийска им. К.В. Покровского (Лысенко Н.Н.), </w:t>
      </w:r>
      <w:r w:rsidR="005860F7">
        <w:rPr>
          <w:rFonts w:ascii="Times New Roman" w:hAnsi="Times New Roman"/>
          <w:color w:val="000000"/>
          <w:sz w:val="24"/>
          <w:szCs w:val="24"/>
        </w:rPr>
        <w:t>МБОУ СОШ № 8 (</w:t>
      </w:r>
      <w:proofErr w:type="spellStart"/>
      <w:r w:rsidR="005860F7">
        <w:rPr>
          <w:rFonts w:ascii="Times New Roman" w:hAnsi="Times New Roman"/>
          <w:color w:val="000000"/>
          <w:sz w:val="24"/>
          <w:szCs w:val="24"/>
        </w:rPr>
        <w:t>Маматовой</w:t>
      </w:r>
      <w:proofErr w:type="spellEnd"/>
      <w:r w:rsidR="005860F7">
        <w:rPr>
          <w:rFonts w:ascii="Times New Roman" w:hAnsi="Times New Roman"/>
          <w:color w:val="000000"/>
          <w:sz w:val="24"/>
          <w:szCs w:val="24"/>
        </w:rPr>
        <w:t xml:space="preserve"> З.О.)</w:t>
      </w:r>
      <w:r w:rsidR="008958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6D9">
        <w:rPr>
          <w:rFonts w:ascii="Times New Roman" w:hAnsi="Times New Roman"/>
          <w:color w:val="000000"/>
          <w:sz w:val="24"/>
          <w:szCs w:val="24"/>
        </w:rPr>
        <w:t xml:space="preserve"> принять в работу комплекс мер (дорожную карту)</w:t>
      </w:r>
    </w:p>
    <w:p w14:paraId="52B1C0EE" w14:textId="5352335A" w:rsidR="00C40D57" w:rsidRPr="00BE4B9A" w:rsidRDefault="00BE4B9A" w:rsidP="003E4F32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F77EBB" w:rsidRPr="00BE4B9A">
        <w:rPr>
          <w:rFonts w:ascii="Times New Roman" w:hAnsi="Times New Roman"/>
          <w:color w:val="000000"/>
          <w:sz w:val="24"/>
          <w:szCs w:val="24"/>
        </w:rPr>
        <w:t xml:space="preserve">Контроль исполнения приказа возложить на заведующую сектором методического </w:t>
      </w:r>
      <w:proofErr w:type="gramStart"/>
      <w:r w:rsidR="00F77EBB" w:rsidRPr="00BE4B9A">
        <w:rPr>
          <w:rFonts w:ascii="Times New Roman" w:hAnsi="Times New Roman"/>
          <w:color w:val="000000"/>
          <w:sz w:val="24"/>
          <w:szCs w:val="24"/>
        </w:rPr>
        <w:t xml:space="preserve">кабинета Управления образования администрации Балтийского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А.В. Грачеву</w:t>
      </w:r>
    </w:p>
    <w:p w14:paraId="413A5580" w14:textId="77777777" w:rsidR="00BD2CF5" w:rsidRPr="00B71E4C" w:rsidRDefault="00BD2CF5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64DDAD" w14:textId="77777777" w:rsidR="00FF1D01" w:rsidRDefault="00FF1D01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F7EB30" w14:textId="2A6DE7C7" w:rsidR="003741F6" w:rsidRDefault="005146D9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FB38EB" w:rsidRPr="003A4665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FB38EB" w:rsidRPr="003A4665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BD2CF5" w:rsidRPr="003A4665">
        <w:rPr>
          <w:rFonts w:ascii="Times New Roman" w:hAnsi="Times New Roman"/>
          <w:color w:val="000000"/>
          <w:sz w:val="24"/>
          <w:szCs w:val="24"/>
        </w:rPr>
        <w:t>правления образования</w:t>
      </w:r>
    </w:p>
    <w:p w14:paraId="4BD72411" w14:textId="4921A576" w:rsidR="00BD2CF5" w:rsidRDefault="003741F6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БГО                                     </w:t>
      </w:r>
      <w:r w:rsidR="00BD2CF5" w:rsidRPr="003A4665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1C6BAE" w:rsidRPr="003A4665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5146D9">
        <w:rPr>
          <w:rFonts w:ascii="Times New Roman" w:hAnsi="Times New Roman"/>
          <w:color w:val="000000"/>
          <w:sz w:val="24"/>
          <w:szCs w:val="24"/>
        </w:rPr>
        <w:t>И.Н. Солдатова</w:t>
      </w:r>
    </w:p>
    <w:p w14:paraId="62774EB5" w14:textId="77777777" w:rsidR="00B31201" w:rsidRDefault="00B31201" w:rsidP="00C02E2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8C78B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E6BEA32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AD56960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838429E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16090D4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0A0B7EE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0BD1807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14F9F6E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6A42576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23E0C4B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16A466D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51CB1BF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8DBA051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CA1F22E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BD4B5BD" w14:textId="77777777" w:rsidR="005146D9" w:rsidRDefault="005146D9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D04840B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14A417D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8BF0153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1E03A93" w14:textId="77777777" w:rsidR="00895845" w:rsidRDefault="00895845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233E5FB" w14:textId="77777777" w:rsidR="00895845" w:rsidRDefault="00895845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E655719" w14:textId="77777777" w:rsidR="00B136D4" w:rsidRDefault="00B136D4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0CB4F0B" w14:textId="77777777" w:rsidR="00B136D4" w:rsidRDefault="00B136D4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2A44797" w14:textId="77777777" w:rsidR="00B136D4" w:rsidRDefault="00B136D4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335B4998" w14:textId="77777777" w:rsidR="00B136D4" w:rsidRDefault="00B136D4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023089C" w14:textId="77777777" w:rsidR="00B136D4" w:rsidRDefault="00B136D4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B0E31F2" w14:textId="77777777" w:rsidR="00B136D4" w:rsidRDefault="00B136D4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A9EF2A0" w14:textId="77777777" w:rsidR="00B136D4" w:rsidRDefault="00B136D4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61BC82B" w14:textId="77777777" w:rsidR="00567BCD" w:rsidRPr="00567BCD" w:rsidRDefault="00567BCD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567BCD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1 к приказу </w:t>
      </w:r>
    </w:p>
    <w:p w14:paraId="47474A55" w14:textId="77777777" w:rsidR="00567BCD" w:rsidRPr="00567BCD" w:rsidRDefault="00567BCD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67BCD">
        <w:rPr>
          <w:rFonts w:ascii="Times New Roman" w:hAnsi="Times New Roman"/>
          <w:color w:val="000000"/>
          <w:sz w:val="20"/>
          <w:szCs w:val="20"/>
        </w:rPr>
        <w:t xml:space="preserve">Управления образования администрации БГО </w:t>
      </w:r>
    </w:p>
    <w:p w14:paraId="4851F94D" w14:textId="4A4CE435" w:rsidR="00567BCD" w:rsidRPr="00567BCD" w:rsidRDefault="00567BCD" w:rsidP="00B31201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67BCD">
        <w:rPr>
          <w:rFonts w:ascii="Times New Roman" w:hAnsi="Times New Roman"/>
          <w:color w:val="000000"/>
          <w:sz w:val="20"/>
          <w:szCs w:val="20"/>
        </w:rPr>
        <w:t>№</w:t>
      </w:r>
      <w:r w:rsidR="003E4F3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584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095F">
        <w:rPr>
          <w:rFonts w:ascii="Times New Roman" w:hAnsi="Times New Roman"/>
          <w:color w:val="000000"/>
          <w:sz w:val="20"/>
          <w:szCs w:val="20"/>
        </w:rPr>
        <w:t>37</w:t>
      </w:r>
      <w:r w:rsidR="003E4F32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895845">
        <w:rPr>
          <w:rFonts w:ascii="Times New Roman" w:hAnsi="Times New Roman"/>
          <w:color w:val="000000"/>
          <w:sz w:val="20"/>
          <w:szCs w:val="20"/>
        </w:rPr>
        <w:t xml:space="preserve"> 20.01.2022</w:t>
      </w:r>
      <w:r w:rsidRPr="00567BCD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14:paraId="277DE321" w14:textId="77777777" w:rsidR="00567BCD" w:rsidRDefault="00567BCD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EFD398D" w14:textId="77777777" w:rsidR="00DB7FCB" w:rsidRDefault="00DB7FCB" w:rsidP="00DB7FC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C558E7">
        <w:rPr>
          <w:rFonts w:ascii="Times New Roman" w:hAnsi="Times New Roman"/>
          <w:color w:val="000000"/>
          <w:sz w:val="24"/>
          <w:szCs w:val="24"/>
        </w:rPr>
        <w:t>омплекс мер (дорожн</w:t>
      </w:r>
      <w:r>
        <w:rPr>
          <w:rFonts w:ascii="Times New Roman" w:hAnsi="Times New Roman"/>
          <w:color w:val="000000"/>
          <w:sz w:val="24"/>
          <w:szCs w:val="24"/>
        </w:rPr>
        <w:t>ая карта</w:t>
      </w:r>
      <w:r w:rsidRPr="00C558E7">
        <w:rPr>
          <w:rFonts w:ascii="Times New Roman" w:hAnsi="Times New Roman"/>
          <w:color w:val="000000"/>
          <w:sz w:val="24"/>
          <w:szCs w:val="24"/>
        </w:rPr>
        <w:t>)</w:t>
      </w:r>
    </w:p>
    <w:p w14:paraId="237F40E2" w14:textId="2239946C" w:rsidR="00567BCD" w:rsidRDefault="00DB7FCB" w:rsidP="00DB7FC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558E7">
        <w:rPr>
          <w:rFonts w:ascii="Times New Roman" w:hAnsi="Times New Roman"/>
          <w:color w:val="000000"/>
          <w:sz w:val="24"/>
          <w:szCs w:val="24"/>
        </w:rPr>
        <w:t>по реализации регионального проекта «</w:t>
      </w:r>
      <w:proofErr w:type="spellStart"/>
      <w:r w:rsidRPr="00C558E7">
        <w:rPr>
          <w:rFonts w:ascii="Times New Roman" w:hAnsi="Times New Roman"/>
          <w:color w:val="000000"/>
          <w:sz w:val="24"/>
          <w:szCs w:val="24"/>
        </w:rPr>
        <w:t>УМная</w:t>
      </w:r>
      <w:proofErr w:type="spellEnd"/>
      <w:r w:rsidRPr="00C558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58E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proofErr w:type="spellStart"/>
      <w:proofErr w:type="gramEnd"/>
      <w:r w:rsidRPr="00C558E7">
        <w:rPr>
          <w:rFonts w:ascii="Times New Roman" w:hAnsi="Times New Roman"/>
          <w:color w:val="000000"/>
          <w:sz w:val="24"/>
          <w:szCs w:val="24"/>
        </w:rPr>
        <w:t>дленка</w:t>
      </w:r>
      <w:proofErr w:type="spellEnd"/>
      <w:r w:rsidRPr="00C558E7"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959"/>
        <w:gridCol w:w="2543"/>
        <w:gridCol w:w="1528"/>
      </w:tblGrid>
      <w:tr w:rsidR="00567BCD" w14:paraId="2CCFE4A0" w14:textId="77777777" w:rsidTr="00B620B7">
        <w:tc>
          <w:tcPr>
            <w:tcW w:w="540" w:type="dxa"/>
          </w:tcPr>
          <w:p w14:paraId="465D1B92" w14:textId="20A2017C" w:rsidR="00567BCD" w:rsidRDefault="00567BCD" w:rsidP="00567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59" w:type="dxa"/>
          </w:tcPr>
          <w:p w14:paraId="7CF78C46" w14:textId="0B60E11E" w:rsidR="00567BCD" w:rsidRDefault="00567BCD" w:rsidP="00567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3" w:type="dxa"/>
          </w:tcPr>
          <w:p w14:paraId="3FCD55BC" w14:textId="0EDDED62" w:rsidR="00567BCD" w:rsidRDefault="00567BCD" w:rsidP="00567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8" w:type="dxa"/>
          </w:tcPr>
          <w:p w14:paraId="435EF453" w14:textId="3B84BB5F" w:rsidR="00567BCD" w:rsidRDefault="00567BCD" w:rsidP="00567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567BCD" w14:paraId="735725D8" w14:textId="77777777" w:rsidTr="00B620B7">
        <w:tc>
          <w:tcPr>
            <w:tcW w:w="540" w:type="dxa"/>
          </w:tcPr>
          <w:p w14:paraId="3E82AB1D" w14:textId="6E14EF3F" w:rsidR="00567BCD" w:rsidRDefault="00567BCD" w:rsidP="00567B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14:paraId="35EB3AF9" w14:textId="1EAA4502" w:rsidR="00567BCD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платных программ дополнительного образования, реализуемых в 1-4 классах общеобразовательных организаций</w:t>
            </w:r>
          </w:p>
        </w:tc>
        <w:tc>
          <w:tcPr>
            <w:tcW w:w="2543" w:type="dxa"/>
          </w:tcPr>
          <w:p w14:paraId="1C422838" w14:textId="32EAA9F2" w:rsidR="00567BCD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1528" w:type="dxa"/>
          </w:tcPr>
          <w:p w14:paraId="310DA3F1" w14:textId="1610DAC3" w:rsidR="00567BCD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2021</w:t>
            </w:r>
          </w:p>
        </w:tc>
      </w:tr>
      <w:tr w:rsidR="00567BCD" w14:paraId="47D7F624" w14:textId="77777777" w:rsidTr="00B620B7">
        <w:tc>
          <w:tcPr>
            <w:tcW w:w="540" w:type="dxa"/>
          </w:tcPr>
          <w:p w14:paraId="7153D2BE" w14:textId="10FDB892" w:rsidR="00567BCD" w:rsidRDefault="00305C26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14:paraId="37C8A5DB" w14:textId="0BC31651" w:rsidR="00567BCD" w:rsidRDefault="00895845" w:rsidP="008958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программ дополнительного образования, востребованных для реализации  в 1-3 классах общеобразовательных организаций</w:t>
            </w:r>
          </w:p>
        </w:tc>
        <w:tc>
          <w:tcPr>
            <w:tcW w:w="2543" w:type="dxa"/>
          </w:tcPr>
          <w:p w14:paraId="278F8C84" w14:textId="3A13AA05" w:rsidR="00567BCD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1528" w:type="dxa"/>
          </w:tcPr>
          <w:p w14:paraId="490E6225" w14:textId="1F6E5597" w:rsidR="00567BCD" w:rsidRDefault="00895845" w:rsidP="00DA72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2022</w:t>
            </w:r>
          </w:p>
        </w:tc>
      </w:tr>
      <w:tr w:rsidR="00DA724E" w14:paraId="07ADE156" w14:textId="77777777" w:rsidTr="00B620B7">
        <w:tc>
          <w:tcPr>
            <w:tcW w:w="540" w:type="dxa"/>
          </w:tcPr>
          <w:p w14:paraId="42E2C9D8" w14:textId="27835438" w:rsidR="00DA724E" w:rsidRDefault="00305C26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14:paraId="11664D45" w14:textId="74C9AF23" w:rsidR="00DA724E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должностных лиц, ответственных за реализацию губернаторской программы «Умная продленка»</w:t>
            </w:r>
          </w:p>
        </w:tc>
        <w:tc>
          <w:tcPr>
            <w:tcW w:w="2543" w:type="dxa"/>
          </w:tcPr>
          <w:p w14:paraId="1CAF15D4" w14:textId="0CB17B03" w:rsidR="00DA724E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528" w:type="dxa"/>
          </w:tcPr>
          <w:p w14:paraId="03E51D9E" w14:textId="0FC8CA08" w:rsidR="00DA724E" w:rsidRDefault="00895845" w:rsidP="00DA72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2022</w:t>
            </w:r>
          </w:p>
        </w:tc>
      </w:tr>
      <w:tr w:rsidR="00DA724E" w14:paraId="4A004813" w14:textId="77777777" w:rsidTr="00B620B7">
        <w:tc>
          <w:tcPr>
            <w:tcW w:w="540" w:type="dxa"/>
          </w:tcPr>
          <w:p w14:paraId="430A8E9B" w14:textId="380690B4" w:rsidR="00DA724E" w:rsidRDefault="00305C26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14:paraId="070DADBF" w14:textId="79636B24" w:rsidR="00DA724E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наименование кружков и секций, планируемых к реализации в 2022 году в каждой школе</w:t>
            </w:r>
          </w:p>
        </w:tc>
        <w:tc>
          <w:tcPr>
            <w:tcW w:w="2543" w:type="dxa"/>
          </w:tcPr>
          <w:p w14:paraId="32CF3F45" w14:textId="67167240" w:rsidR="00DA724E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8" w:type="dxa"/>
          </w:tcPr>
          <w:p w14:paraId="53BB0D76" w14:textId="6329E8A6" w:rsidR="00DA724E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2022</w:t>
            </w:r>
          </w:p>
        </w:tc>
      </w:tr>
      <w:tr w:rsidR="00895845" w14:paraId="5FA19A98" w14:textId="77777777" w:rsidTr="00B620B7">
        <w:tc>
          <w:tcPr>
            <w:tcW w:w="540" w:type="dxa"/>
          </w:tcPr>
          <w:p w14:paraId="5829500D" w14:textId="4D0964D6" w:rsidR="00895845" w:rsidRDefault="00895845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14:paraId="43F0D6B8" w14:textId="76122FBF" w:rsidR="00895845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 педагогических работников, которые с сентября 2022 года начнут вести кружки и секции в школе</w:t>
            </w:r>
          </w:p>
        </w:tc>
        <w:tc>
          <w:tcPr>
            <w:tcW w:w="2543" w:type="dxa"/>
          </w:tcPr>
          <w:p w14:paraId="096A1C13" w14:textId="21A1BFC2" w:rsidR="00895845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8" w:type="dxa"/>
          </w:tcPr>
          <w:p w14:paraId="46C3C677" w14:textId="554636AA" w:rsidR="00895845" w:rsidRDefault="00895845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2022</w:t>
            </w:r>
          </w:p>
        </w:tc>
      </w:tr>
      <w:tr w:rsidR="00B620B7" w14:paraId="3B590DAD" w14:textId="77777777" w:rsidTr="00B620B7">
        <w:tc>
          <w:tcPr>
            <w:tcW w:w="540" w:type="dxa"/>
          </w:tcPr>
          <w:p w14:paraId="75A6ECEE" w14:textId="626E8082" w:rsidR="00B620B7" w:rsidRDefault="00B620B7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14:paraId="1FDC5535" w14:textId="6E23E67A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рекламной кампании по реализации программы «Умная продленка» (разъяснительная работа с родителями учащихся 1-3 классов, детскими садами, родителями  будущих первоклассников, педагогами)</w:t>
            </w:r>
          </w:p>
        </w:tc>
        <w:tc>
          <w:tcPr>
            <w:tcW w:w="2543" w:type="dxa"/>
          </w:tcPr>
          <w:p w14:paraId="62BD9790" w14:textId="437BCE4E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8" w:type="dxa"/>
          </w:tcPr>
          <w:p w14:paraId="1E6C49D4" w14:textId="7FA65D8D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2022</w:t>
            </w:r>
          </w:p>
        </w:tc>
      </w:tr>
      <w:tr w:rsidR="00B620B7" w14:paraId="7827BB01" w14:textId="77777777" w:rsidTr="00B620B7">
        <w:tc>
          <w:tcPr>
            <w:tcW w:w="540" w:type="dxa"/>
          </w:tcPr>
          <w:p w14:paraId="21EB3525" w14:textId="50B2343D" w:rsidR="00B620B7" w:rsidRDefault="00B620B7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14:paraId="57628E9A" w14:textId="6B1E36A2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заявок на повышение квалификации педагогических работников, участвующих в Губернаторской программе «Умная продленка» </w:t>
            </w:r>
          </w:p>
        </w:tc>
        <w:tc>
          <w:tcPr>
            <w:tcW w:w="2543" w:type="dxa"/>
          </w:tcPr>
          <w:p w14:paraId="7B0592B1" w14:textId="718D5A26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1528" w:type="dxa"/>
          </w:tcPr>
          <w:p w14:paraId="1FD98DF5" w14:textId="6AE85D63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2022</w:t>
            </w:r>
          </w:p>
        </w:tc>
      </w:tr>
      <w:tr w:rsidR="00B620B7" w14:paraId="208B8BBC" w14:textId="77777777" w:rsidTr="00B620B7">
        <w:tc>
          <w:tcPr>
            <w:tcW w:w="540" w:type="dxa"/>
          </w:tcPr>
          <w:p w14:paraId="3013AD15" w14:textId="1A682292" w:rsidR="00B620B7" w:rsidRDefault="00B620B7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14:paraId="7DE3BD0A" w14:textId="0122E5BB" w:rsidR="00B620B7" w:rsidRPr="00B620B7" w:rsidRDefault="00B620B7" w:rsidP="00B620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B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дополнительных общеобразовательных программ, планируемых к реализации в рамках Губернаторской программы «Умная продленка»</w:t>
            </w:r>
          </w:p>
        </w:tc>
        <w:tc>
          <w:tcPr>
            <w:tcW w:w="2543" w:type="dxa"/>
          </w:tcPr>
          <w:p w14:paraId="24D8349A" w14:textId="47BA17E6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8" w:type="dxa"/>
          </w:tcPr>
          <w:p w14:paraId="1566B71D" w14:textId="5BBAFFF3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февраль2022</w:t>
            </w:r>
          </w:p>
        </w:tc>
      </w:tr>
      <w:tr w:rsidR="00B620B7" w14:paraId="37A7C86D" w14:textId="77777777" w:rsidTr="00B620B7">
        <w:tc>
          <w:tcPr>
            <w:tcW w:w="540" w:type="dxa"/>
          </w:tcPr>
          <w:p w14:paraId="7835398F" w14:textId="2802F350" w:rsidR="00B620B7" w:rsidRDefault="00B620B7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14:paraId="2CEE2D32" w14:textId="32D3FA98" w:rsidR="00B620B7" w:rsidRPr="00B620B7" w:rsidRDefault="00B620B7" w:rsidP="00B620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B7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Навигаторе дополнительных общеобразовательных программ, планируемых к реализации в рамках губернаторской программы «Умная продленка»</w:t>
            </w:r>
          </w:p>
        </w:tc>
        <w:tc>
          <w:tcPr>
            <w:tcW w:w="2543" w:type="dxa"/>
          </w:tcPr>
          <w:p w14:paraId="48488F96" w14:textId="2D42553B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8" w:type="dxa"/>
          </w:tcPr>
          <w:p w14:paraId="22B93EB7" w14:textId="7ECED002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2022</w:t>
            </w:r>
          </w:p>
        </w:tc>
      </w:tr>
      <w:tr w:rsidR="00B620B7" w14:paraId="5C91B221" w14:textId="77777777" w:rsidTr="00B620B7">
        <w:tc>
          <w:tcPr>
            <w:tcW w:w="540" w:type="dxa"/>
          </w:tcPr>
          <w:p w14:paraId="420BC371" w14:textId="143D075A" w:rsidR="00B620B7" w:rsidRDefault="00B620B7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14:paraId="58559C98" w14:textId="1A9B89B2" w:rsidR="00B620B7" w:rsidRPr="00B620B7" w:rsidRDefault="00B620B7" w:rsidP="00B620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Зачисление детей на дополнительные общеобразовательные программы </w:t>
            </w:r>
            <w:r w:rsidRPr="00B620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Навигаторе с помощью сертификатов дополнительного образования(2-4 классы)</w:t>
            </w:r>
          </w:p>
        </w:tc>
        <w:tc>
          <w:tcPr>
            <w:tcW w:w="2543" w:type="dxa"/>
          </w:tcPr>
          <w:p w14:paraId="67654530" w14:textId="5F06E27F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8" w:type="dxa"/>
          </w:tcPr>
          <w:p w14:paraId="331C37B4" w14:textId="2A93A004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2022</w:t>
            </w:r>
          </w:p>
        </w:tc>
      </w:tr>
      <w:tr w:rsidR="00B620B7" w14:paraId="1316C68C" w14:textId="77777777" w:rsidTr="00B620B7">
        <w:tc>
          <w:tcPr>
            <w:tcW w:w="540" w:type="dxa"/>
          </w:tcPr>
          <w:p w14:paraId="35FC4E66" w14:textId="7C8522F8" w:rsidR="00B620B7" w:rsidRDefault="00B620B7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14:paraId="2B587560" w14:textId="48C9B081" w:rsidR="00B620B7" w:rsidRPr="00B620B7" w:rsidRDefault="00B620B7" w:rsidP="00B620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B7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набора детей, обучающихся по дополнительным общеобразовательным программам в рамках губернаторской программы «Умная продленка» (1 классы)</w:t>
            </w:r>
          </w:p>
        </w:tc>
        <w:tc>
          <w:tcPr>
            <w:tcW w:w="2543" w:type="dxa"/>
          </w:tcPr>
          <w:p w14:paraId="7B9BA0F0" w14:textId="050D75D1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8" w:type="dxa"/>
          </w:tcPr>
          <w:p w14:paraId="1C7A18D1" w14:textId="45D3040E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сентября  2022</w:t>
            </w:r>
          </w:p>
        </w:tc>
      </w:tr>
      <w:tr w:rsidR="00B620B7" w14:paraId="336B3AEF" w14:textId="77777777" w:rsidTr="00B620B7">
        <w:tc>
          <w:tcPr>
            <w:tcW w:w="540" w:type="dxa"/>
          </w:tcPr>
          <w:p w14:paraId="67B9FA39" w14:textId="33C0BD90" w:rsidR="00B620B7" w:rsidRDefault="00B620B7" w:rsidP="00305C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14:paraId="64C13BF0" w14:textId="094173E3" w:rsidR="00B620B7" w:rsidRPr="00B620B7" w:rsidRDefault="00B620B7" w:rsidP="00B620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0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эффективности реализации губернаторской программы «Умная продленка»</w:t>
            </w:r>
          </w:p>
        </w:tc>
        <w:tc>
          <w:tcPr>
            <w:tcW w:w="2543" w:type="dxa"/>
          </w:tcPr>
          <w:p w14:paraId="64256138" w14:textId="6AE5A0E9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28" w:type="dxa"/>
          </w:tcPr>
          <w:p w14:paraId="090F84ED" w14:textId="065AF964" w:rsidR="00B620B7" w:rsidRDefault="00B620B7" w:rsidP="003A5C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2022</w:t>
            </w:r>
          </w:p>
        </w:tc>
      </w:tr>
    </w:tbl>
    <w:p w14:paraId="63E8D40C" w14:textId="77777777" w:rsidR="00567BCD" w:rsidRDefault="00567BCD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88FF571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C79465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949DD7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780EF4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E29C47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C923086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5C719F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7FE503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D816E7E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78BFC7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61ED44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D8177A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0991FD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327BB1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BFF48B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1537A9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1052CF5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E9A6F53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AD7F18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F1A18B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FCF4BED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A0BBCE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51BFA8" w14:textId="77777777" w:rsidR="00BE4B9A" w:rsidRDefault="00BE4B9A" w:rsidP="00B3120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96DD26" w14:textId="77777777" w:rsidR="00BE4B9A" w:rsidRDefault="00BE4B9A" w:rsidP="00BE4B9A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7CAC50A" w14:textId="77777777" w:rsidR="00BE4B9A" w:rsidRDefault="00BE4B9A" w:rsidP="00BE4B9A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1C96A69" w14:textId="77777777" w:rsidR="00BE4B9A" w:rsidRDefault="00BE4B9A" w:rsidP="00BE4B9A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BE4B9A" w:rsidSect="00B136D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C0"/>
    <w:multiLevelType w:val="multilevel"/>
    <w:tmpl w:val="14125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785AA6"/>
    <w:multiLevelType w:val="multilevel"/>
    <w:tmpl w:val="9F66B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D2DFD"/>
    <w:multiLevelType w:val="multilevel"/>
    <w:tmpl w:val="D3C838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F50CBB"/>
    <w:multiLevelType w:val="multilevel"/>
    <w:tmpl w:val="4034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721DCF"/>
    <w:multiLevelType w:val="multilevel"/>
    <w:tmpl w:val="9730A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C161C"/>
    <w:multiLevelType w:val="multilevel"/>
    <w:tmpl w:val="C34E3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6EB67CB"/>
    <w:multiLevelType w:val="multilevel"/>
    <w:tmpl w:val="222C5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C6EA3"/>
    <w:multiLevelType w:val="multilevel"/>
    <w:tmpl w:val="78F244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B1326F"/>
    <w:multiLevelType w:val="hybridMultilevel"/>
    <w:tmpl w:val="84729680"/>
    <w:lvl w:ilvl="0" w:tplc="1ED6563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3FB0"/>
    <w:multiLevelType w:val="multilevel"/>
    <w:tmpl w:val="0FAEC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83A00"/>
    <w:multiLevelType w:val="multilevel"/>
    <w:tmpl w:val="F1F4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D5D6196"/>
    <w:multiLevelType w:val="hybridMultilevel"/>
    <w:tmpl w:val="F18E9F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E2445"/>
    <w:multiLevelType w:val="multilevel"/>
    <w:tmpl w:val="22AEB5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696245C"/>
    <w:multiLevelType w:val="multilevel"/>
    <w:tmpl w:val="7EFCFE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D75A9A"/>
    <w:multiLevelType w:val="multilevel"/>
    <w:tmpl w:val="2FB6C9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9973E5"/>
    <w:multiLevelType w:val="multilevel"/>
    <w:tmpl w:val="B308EE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A6122E"/>
    <w:multiLevelType w:val="multilevel"/>
    <w:tmpl w:val="2744C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B6895"/>
    <w:multiLevelType w:val="multilevel"/>
    <w:tmpl w:val="E40E8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9378F"/>
    <w:multiLevelType w:val="multilevel"/>
    <w:tmpl w:val="37AAC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D051E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936AA0"/>
    <w:multiLevelType w:val="multilevel"/>
    <w:tmpl w:val="A1B89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F90C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5"/>
  </w:num>
  <w:num w:numId="5">
    <w:abstractNumId w:val="3"/>
  </w:num>
  <w:num w:numId="6">
    <w:abstractNumId w:val="16"/>
  </w:num>
  <w:num w:numId="7">
    <w:abstractNumId w:val="9"/>
  </w:num>
  <w:num w:numId="8">
    <w:abstractNumId w:val="6"/>
  </w:num>
  <w:num w:numId="9">
    <w:abstractNumId w:val="17"/>
  </w:num>
  <w:num w:numId="10">
    <w:abstractNumId w:val="20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5"/>
  </w:num>
  <w:num w:numId="16">
    <w:abstractNumId w:val="12"/>
  </w:num>
  <w:num w:numId="17">
    <w:abstractNumId w:val="14"/>
  </w:num>
  <w:num w:numId="18">
    <w:abstractNumId w:val="18"/>
  </w:num>
  <w:num w:numId="19">
    <w:abstractNumId w:val="2"/>
  </w:num>
  <w:num w:numId="20">
    <w:abstractNumId w:val="1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3"/>
    <w:rsid w:val="00022102"/>
    <w:rsid w:val="00075932"/>
    <w:rsid w:val="000D5B94"/>
    <w:rsid w:val="000F0374"/>
    <w:rsid w:val="000F2E5B"/>
    <w:rsid w:val="00104574"/>
    <w:rsid w:val="001334ED"/>
    <w:rsid w:val="0013552C"/>
    <w:rsid w:val="001454A6"/>
    <w:rsid w:val="0016469B"/>
    <w:rsid w:val="00190157"/>
    <w:rsid w:val="001C6BAE"/>
    <w:rsid w:val="001D4213"/>
    <w:rsid w:val="001E79C8"/>
    <w:rsid w:val="001F1869"/>
    <w:rsid w:val="00220545"/>
    <w:rsid w:val="00235527"/>
    <w:rsid w:val="00256179"/>
    <w:rsid w:val="00283DA9"/>
    <w:rsid w:val="002C1D1F"/>
    <w:rsid w:val="002E521C"/>
    <w:rsid w:val="00305C26"/>
    <w:rsid w:val="00313419"/>
    <w:rsid w:val="003306F8"/>
    <w:rsid w:val="00340B81"/>
    <w:rsid w:val="00351B80"/>
    <w:rsid w:val="003741F6"/>
    <w:rsid w:val="003A4665"/>
    <w:rsid w:val="003A5CD4"/>
    <w:rsid w:val="003C06E3"/>
    <w:rsid w:val="003C0DA3"/>
    <w:rsid w:val="003E4F32"/>
    <w:rsid w:val="0041543E"/>
    <w:rsid w:val="00475131"/>
    <w:rsid w:val="004922B5"/>
    <w:rsid w:val="004979C7"/>
    <w:rsid w:val="004C5717"/>
    <w:rsid w:val="004E53BA"/>
    <w:rsid w:val="00506DAC"/>
    <w:rsid w:val="00507232"/>
    <w:rsid w:val="0051198A"/>
    <w:rsid w:val="005146D9"/>
    <w:rsid w:val="00526408"/>
    <w:rsid w:val="00544884"/>
    <w:rsid w:val="00561530"/>
    <w:rsid w:val="00567BCD"/>
    <w:rsid w:val="00577C16"/>
    <w:rsid w:val="00583853"/>
    <w:rsid w:val="005860F7"/>
    <w:rsid w:val="00595752"/>
    <w:rsid w:val="005C28D2"/>
    <w:rsid w:val="005C2B63"/>
    <w:rsid w:val="005D7195"/>
    <w:rsid w:val="005F23A8"/>
    <w:rsid w:val="0061537F"/>
    <w:rsid w:val="00617399"/>
    <w:rsid w:val="0065091B"/>
    <w:rsid w:val="00670FE1"/>
    <w:rsid w:val="0069095F"/>
    <w:rsid w:val="006937F1"/>
    <w:rsid w:val="006B2556"/>
    <w:rsid w:val="006C7C62"/>
    <w:rsid w:val="006F398D"/>
    <w:rsid w:val="007626AF"/>
    <w:rsid w:val="00770F4A"/>
    <w:rsid w:val="00776538"/>
    <w:rsid w:val="007857D5"/>
    <w:rsid w:val="00793370"/>
    <w:rsid w:val="007B3B2C"/>
    <w:rsid w:val="007C5049"/>
    <w:rsid w:val="007C57CD"/>
    <w:rsid w:val="00856E11"/>
    <w:rsid w:val="0087198B"/>
    <w:rsid w:val="00892BE0"/>
    <w:rsid w:val="00895845"/>
    <w:rsid w:val="008D2004"/>
    <w:rsid w:val="008E6E3D"/>
    <w:rsid w:val="008F588F"/>
    <w:rsid w:val="009005B1"/>
    <w:rsid w:val="00916035"/>
    <w:rsid w:val="0091647F"/>
    <w:rsid w:val="00930217"/>
    <w:rsid w:val="00932CB5"/>
    <w:rsid w:val="0094765F"/>
    <w:rsid w:val="009547B2"/>
    <w:rsid w:val="00987B24"/>
    <w:rsid w:val="00996A29"/>
    <w:rsid w:val="009C79D1"/>
    <w:rsid w:val="009E6FD3"/>
    <w:rsid w:val="00A16E32"/>
    <w:rsid w:val="00A219CB"/>
    <w:rsid w:val="00A42B0A"/>
    <w:rsid w:val="00A7778A"/>
    <w:rsid w:val="00AA529B"/>
    <w:rsid w:val="00AB6635"/>
    <w:rsid w:val="00AF42A8"/>
    <w:rsid w:val="00B136D4"/>
    <w:rsid w:val="00B146F1"/>
    <w:rsid w:val="00B14E75"/>
    <w:rsid w:val="00B2690E"/>
    <w:rsid w:val="00B31201"/>
    <w:rsid w:val="00B42602"/>
    <w:rsid w:val="00B620B7"/>
    <w:rsid w:val="00B71E4C"/>
    <w:rsid w:val="00B82167"/>
    <w:rsid w:val="00B83370"/>
    <w:rsid w:val="00B9028C"/>
    <w:rsid w:val="00BC159B"/>
    <w:rsid w:val="00BD2CF5"/>
    <w:rsid w:val="00BE4B9A"/>
    <w:rsid w:val="00BE5243"/>
    <w:rsid w:val="00C02E2E"/>
    <w:rsid w:val="00C40D57"/>
    <w:rsid w:val="00C558E7"/>
    <w:rsid w:val="00C64FD5"/>
    <w:rsid w:val="00C660A2"/>
    <w:rsid w:val="00C70A21"/>
    <w:rsid w:val="00CB2580"/>
    <w:rsid w:val="00CB3780"/>
    <w:rsid w:val="00CF1EEE"/>
    <w:rsid w:val="00CF6DC9"/>
    <w:rsid w:val="00D0019F"/>
    <w:rsid w:val="00D04CC6"/>
    <w:rsid w:val="00D201F6"/>
    <w:rsid w:val="00D37DD9"/>
    <w:rsid w:val="00D70ECF"/>
    <w:rsid w:val="00D933C5"/>
    <w:rsid w:val="00D969AF"/>
    <w:rsid w:val="00DA724E"/>
    <w:rsid w:val="00DB4920"/>
    <w:rsid w:val="00DB7FCB"/>
    <w:rsid w:val="00DF0677"/>
    <w:rsid w:val="00E00BD0"/>
    <w:rsid w:val="00E3603A"/>
    <w:rsid w:val="00E42F0A"/>
    <w:rsid w:val="00EB0527"/>
    <w:rsid w:val="00EE5B88"/>
    <w:rsid w:val="00F24376"/>
    <w:rsid w:val="00F263E7"/>
    <w:rsid w:val="00F32BC5"/>
    <w:rsid w:val="00F34587"/>
    <w:rsid w:val="00F45570"/>
    <w:rsid w:val="00F76106"/>
    <w:rsid w:val="00F77EBB"/>
    <w:rsid w:val="00F82B4B"/>
    <w:rsid w:val="00F85BD9"/>
    <w:rsid w:val="00F9453F"/>
    <w:rsid w:val="00FA4856"/>
    <w:rsid w:val="00FB38EB"/>
    <w:rsid w:val="00FB5E74"/>
    <w:rsid w:val="00FE52CD"/>
    <w:rsid w:val="00FE6A99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0C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D3"/>
    <w:pPr>
      <w:ind w:left="720"/>
      <w:contextualSpacing/>
    </w:pPr>
  </w:style>
  <w:style w:type="character" w:styleId="a4">
    <w:name w:val="Hyperlink"/>
    <w:uiPriority w:val="99"/>
    <w:unhideWhenUsed/>
    <w:rsid w:val="0094765F"/>
    <w:rPr>
      <w:color w:val="0000FF"/>
      <w:u w:val="single"/>
    </w:rPr>
  </w:style>
  <w:style w:type="character" w:customStyle="1" w:styleId="2">
    <w:name w:val="Основной текст (2)_"/>
    <w:link w:val="20"/>
    <w:rsid w:val="007626A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Verdana12pt">
    <w:name w:val="Основной текст (2) + Verdana;12 pt;Курсив"/>
    <w:rsid w:val="007626AF"/>
    <w:rPr>
      <w:rFonts w:ascii="Verdana" w:eastAsia="Verdana" w:hAnsi="Verdana" w:cs="Verdan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26AF"/>
    <w:pPr>
      <w:widowControl w:val="0"/>
      <w:shd w:val="clear" w:color="auto" w:fill="FFFFFF"/>
      <w:spacing w:before="360" w:after="1320" w:line="0" w:lineRule="atLeast"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9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3F"/>
    <w:rPr>
      <w:rFonts w:ascii="Tahoma" w:hAnsi="Tahoma" w:cs="Tahoma"/>
      <w:sz w:val="16"/>
      <w:szCs w:val="16"/>
    </w:rPr>
  </w:style>
  <w:style w:type="table" w:styleId="a7">
    <w:name w:val="Table Grid"/>
    <w:basedOn w:val="a1"/>
    <w:unhideWhenUsed/>
    <w:locked/>
    <w:rsid w:val="00B3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958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D3"/>
    <w:pPr>
      <w:ind w:left="720"/>
      <w:contextualSpacing/>
    </w:pPr>
  </w:style>
  <w:style w:type="character" w:styleId="a4">
    <w:name w:val="Hyperlink"/>
    <w:uiPriority w:val="99"/>
    <w:unhideWhenUsed/>
    <w:rsid w:val="0094765F"/>
    <w:rPr>
      <w:color w:val="0000FF"/>
      <w:u w:val="single"/>
    </w:rPr>
  </w:style>
  <w:style w:type="character" w:customStyle="1" w:styleId="2">
    <w:name w:val="Основной текст (2)_"/>
    <w:link w:val="20"/>
    <w:rsid w:val="007626A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Verdana12pt">
    <w:name w:val="Основной текст (2) + Verdana;12 pt;Курсив"/>
    <w:rsid w:val="007626AF"/>
    <w:rPr>
      <w:rFonts w:ascii="Verdana" w:eastAsia="Verdana" w:hAnsi="Verdana" w:cs="Verdan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26AF"/>
    <w:pPr>
      <w:widowControl w:val="0"/>
      <w:shd w:val="clear" w:color="auto" w:fill="FFFFFF"/>
      <w:spacing w:before="360" w:after="1320" w:line="0" w:lineRule="atLeast"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94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3F"/>
    <w:rPr>
      <w:rFonts w:ascii="Tahoma" w:hAnsi="Tahoma" w:cs="Tahoma"/>
      <w:sz w:val="16"/>
      <w:szCs w:val="16"/>
    </w:rPr>
  </w:style>
  <w:style w:type="table" w:styleId="a7">
    <w:name w:val="Table Grid"/>
    <w:basedOn w:val="a1"/>
    <w:unhideWhenUsed/>
    <w:locked/>
    <w:rsid w:val="00B3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958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2022-01-26T14:13:00Z</cp:lastPrinted>
  <dcterms:created xsi:type="dcterms:W3CDTF">2022-01-26T14:13:00Z</dcterms:created>
  <dcterms:modified xsi:type="dcterms:W3CDTF">2022-01-26T14:13:00Z</dcterms:modified>
</cp:coreProperties>
</file>